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</w:pPr>
      <w:r>
        <w:drawing>
          <wp:inline distT="0" distB="0" distL="114300" distR="114300">
            <wp:extent cx="3352800" cy="186309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可以把每一盒药的纹理建的非常清楚，解析出药品内容，最终实现一个三维语义地图，然后走到这个药盒子附近拍照然后再进行药品选择抓取</w:t>
      </w:r>
      <w:r>
        <w:rPr>
          <w:rFonts w:hint="eastAsia"/>
          <w:highlight w:val="yellow"/>
          <w:lang w:val="en-US" w:eastAsia="zh-CN"/>
        </w:rPr>
        <w:t>（必要性）：和机器人动作匹配，抓取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除了抓，能不能放：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119120" cy="2132330"/>
            <wp:effectExtent l="0" t="0" r="508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19120" cy="213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谷歌：把。。放到xx位置，既可以说朝向，又可以说位置，还可以说比如：朝上、朝下</w:t>
      </w:r>
    </w:p>
    <w:p>
      <w:r>
        <w:drawing>
          <wp:inline distT="0" distB="0" distL="114300" distR="114300">
            <wp:extent cx="5269865" cy="2839720"/>
            <wp:effectExtent l="0" t="0" r="6985" b="177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3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首先SAM，然后GPT4V决定goal position,同时，进行朝向判断决策选择物体要朝向的位置的图像并生成goal rotation，之后就是能够完成：把卡皮巴拉放到写有open5DOR的纸上面，并把卡皮巴拉朝前</w:t>
      </w:r>
    </w:p>
    <w:p>
      <w:r>
        <w:drawing>
          <wp:inline distT="0" distB="0" distL="114300" distR="114300">
            <wp:extent cx="5270500" cy="2895600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865120"/>
            <wp:effectExtent l="0" t="0" r="9525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关键：仿真数据的重构对实现具身智能0-1的过程很重要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利用大模型专家辅助完成任务。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具身智能关键技术研究：操纵、决策、导航---董豪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谷歌RT1 有缺陷：放到另一个房间里就失效了】</w:t>
      </w:r>
    </w:p>
    <w:p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174365" cy="1812290"/>
            <wp:effectExtent l="0" t="0" r="6985" b="16510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74365" cy="181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914650" cy="1643380"/>
            <wp:effectExtent l="0" t="0" r="0" b="1397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64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具身智能大大受限在数据本身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我们一上来就要做端到端吗？其实不是，去看人体大脑的结构，是有不同脑区，不同脑区负责不同的功能，比如有视觉、听觉、嗅觉感知，空间导航、决策规划，手、腿运动相关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然后以上这些其实可以发现在大模型当中已经可以做到，比如说感知能力，大模型通过互联网就可以知道。但是关于手部、腿部能力，受限互联网没有数据。</w:t>
      </w:r>
    </w:p>
    <w:p>
      <w:pPr>
        <w:numPr>
          <w:ilvl w:val="0"/>
          <w:numId w:val="0"/>
        </w:num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机械臂抓取：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295650" cy="1838960"/>
            <wp:effectExtent l="0" t="0" r="0" b="889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83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3d物体，扫描环境，有了物体、环境，之后在物理引擎当中得到AR，直接计算位姿，利用仿真，可以无穷尽的生成数据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姿态估计：为了更好的放置</w:t>
      </w:r>
    </w:p>
    <w:p>
      <w:pPr>
        <w:numPr>
          <w:ilvl w:val="0"/>
          <w:numId w:val="0"/>
        </w:numPr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灵巧手：我们思考人是怎么抓取的：首先调整物体姿态方便手去抓取的</w:t>
      </w:r>
    </w:p>
    <w:p>
      <w:pPr>
        <w:numPr>
          <w:ilvl w:val="0"/>
          <w:numId w:val="0"/>
        </w:numPr>
        <w:jc w:val="center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2734310" cy="1530350"/>
            <wp:effectExtent l="0" t="0" r="8890" b="1270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3431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有的时候三指就可以抓取了，那什么时候需要5指呢？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为后续任务做铺垫：</w:t>
      </w:r>
    </w:p>
    <w:p>
      <w:pPr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2496185" cy="1393825"/>
            <wp:effectExtent l="0" t="0" r="18415" b="1587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用</w:t>
      </w:r>
      <w:r>
        <w:rPr>
          <w:rFonts w:hint="eastAsia"/>
          <w:b/>
          <w:bCs/>
          <w:lang w:val="en-US" w:eastAsia="zh-CN"/>
        </w:rPr>
        <w:t>强化学习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2425700" cy="1352550"/>
            <wp:effectExtent l="0" t="0" r="12700" b="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仿真的边界在哪里：做了一个实验，仿真不同的门把手和门版面，然后组合出不同的门，发现在千级左右的门就可以达到很好的效果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2695575" cy="1506855"/>
            <wp:effectExtent l="0" t="0" r="9525" b="1714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5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即将开源:sim2sim能更好的完成规模化测试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2947670" cy="1631950"/>
            <wp:effectExtent l="0" t="0" r="5080" b="635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4767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那么目前仿真比较好的就是视觉，可以做大量数据增强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2666365" cy="1496695"/>
            <wp:effectExtent l="0" t="0" r="635" b="825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66365" cy="149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2674620" cy="1484630"/>
            <wp:effectExtent l="0" t="0" r="11430" b="127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357245" cy="1866900"/>
            <wp:effectExtent l="0" t="0" r="14605" b="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5724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确定位姿，之后相机随便摆，实时确定位置，姿态估计，进行视觉闭环控制</w:t>
      </w:r>
    </w:p>
    <w:p>
      <w:pPr>
        <w:numPr>
          <w:ilvl w:val="0"/>
          <w:numId w:val="0"/>
        </w:numPr>
        <w:jc w:val="left"/>
      </w:pPr>
      <w:r>
        <w:rPr>
          <w:rFonts w:hint="eastAsia"/>
          <w:b/>
          <w:bCs/>
          <w:lang w:val="en-US" w:eastAsia="zh-CN"/>
        </w:rPr>
        <w:t xml:space="preserve">VQA </w:t>
      </w: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3641725" cy="2025015"/>
            <wp:effectExtent l="0" t="0" r="15875" b="13335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41725" cy="202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利用大模型生成可能会有的任务然后生成数据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任务规划有大模型，所以不是难点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具身智能的难点还是在机械臂的操作上面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如何让机械臂知道什么是整洁：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输入很多图像，让其明白“整洁”是怎样的分布。</w:t>
      </w:r>
    </w:p>
    <w:p>
      <w:pPr>
        <w:numPr>
          <w:ilvl w:val="0"/>
          <w:numId w:val="0"/>
        </w:numPr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具身导航</w:t>
      </w:r>
    </w:p>
    <w:p>
      <w:pPr>
        <w:numPr>
          <w:ilvl w:val="0"/>
          <w:numId w:val="0"/>
        </w:numPr>
        <w:jc w:val="left"/>
        <w:rPr>
          <w:rFonts w:hint="default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物体导航ObjectNav</w:t>
      </w:r>
    </w:p>
    <w:p>
      <w:pPr>
        <w:numPr>
          <w:ilvl w:val="0"/>
          <w:numId w:val="0"/>
        </w:numPr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在环境中探索然后给你</w:t>
      </w:r>
    </w:p>
    <w:p>
      <w:pPr>
        <w:numPr>
          <w:ilvl w:val="0"/>
          <w:numId w:val="0"/>
        </w:numPr>
        <w:jc w:val="center"/>
        <w:rPr>
          <w:rFonts w:hint="eastAsia"/>
          <w:b w:val="0"/>
          <w:bCs w:val="0"/>
          <w:lang w:val="en-US" w:eastAsia="zh-CN"/>
        </w:rPr>
      </w:pPr>
      <w:r>
        <w:drawing>
          <wp:inline distT="0" distB="0" distL="114300" distR="114300">
            <wp:extent cx="2771775" cy="1546225"/>
            <wp:effectExtent l="0" t="0" r="9525" b="15875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54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利用大模型做这样的事情，多模态视觉语言大模型完成感知理解的任务，然后用大语言模型完成规划任务，并且预测下一步走到当前画面哪个点-》实现物体的导航</w:t>
      </w:r>
    </w:p>
    <w:p>
      <w:pPr>
        <w:numPr>
          <w:ilvl w:val="0"/>
          <w:numId w:val="0"/>
        </w:numPr>
        <w:jc w:val="left"/>
        <w:rPr>
          <w:rFonts w:hint="default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视觉语言导航VLN</w:t>
      </w:r>
    </w:p>
    <w:p>
      <w:pPr>
        <w:numPr>
          <w:ilvl w:val="0"/>
          <w:numId w:val="0"/>
        </w:numPr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跟随人类的语言进行行程改变</w:t>
      </w:r>
    </w:p>
    <w:p>
      <w:pPr>
        <w:numPr>
          <w:ilvl w:val="0"/>
          <w:numId w:val="0"/>
        </w:numPr>
        <w:jc w:val="center"/>
        <w:rPr>
          <w:rFonts w:hint="default"/>
          <w:b w:val="0"/>
          <w:bCs w:val="0"/>
          <w:lang w:val="en-US" w:eastAsia="zh-CN"/>
        </w:rPr>
      </w:pPr>
      <w:r>
        <w:drawing>
          <wp:inline distT="0" distB="0" distL="114300" distR="114300">
            <wp:extent cx="3098165" cy="1723390"/>
            <wp:effectExtent l="0" t="0" r="6985" b="10160"/>
            <wp:docPr id="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72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第一次在真实世界部署的VLN大模型，过去都是在仿真房间里学，往往真实世界不行，往往换一个型号的相机，相机高低都会影响效果</w:t>
      </w:r>
    </w:p>
    <w:p>
      <w:pPr>
        <w:numPr>
          <w:ilvl w:val="0"/>
          <w:numId w:val="0"/>
        </w:numPr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我们利用大模型自问自答的方式：一个专家把人类命令拆解，另一个转变成要行动的地方和方位，最后一个专家决定往哪里走。</w:t>
      </w:r>
    </w:p>
    <w:p>
      <w:pPr>
        <w:numPr>
          <w:ilvl w:val="0"/>
          <w:numId w:val="0"/>
        </w:numPr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并不需要训练模型，只需要类似内心对话一样得到结论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2795905" cy="1548130"/>
            <wp:effectExtent l="0" t="0" r="4445" b="13970"/>
            <wp:docPr id="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9590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需求驱动导航新范式DDN</w:t>
      </w:r>
    </w:p>
    <w:p>
      <w:pPr>
        <w:numPr>
          <w:ilvl w:val="0"/>
          <w:numId w:val="0"/>
        </w:numPr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以往都是提出一个要求，比如我要水，还得告诉机器人往哪走那走。不如直接告诉他我们渴了，然后机器人去找水，如果没有找到说不定还会给我拿一个西瓜这样子过来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2724785" cy="1522095"/>
            <wp:effectExtent l="0" t="0" r="18415" b="1905"/>
            <wp:docPr id="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24785" cy="152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通用指令导航大模型</w:t>
      </w:r>
    </w:p>
    <w:p>
      <w:pPr>
        <w:numPr>
          <w:ilvl w:val="0"/>
          <w:numId w:val="0"/>
        </w:numPr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将之前多种导航范式全部包含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039745" cy="1699895"/>
            <wp:effectExtent l="0" t="0" r="8255" b="14605"/>
            <wp:docPr id="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39745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2981960" cy="1677035"/>
            <wp:effectExtent l="0" t="0" r="8890" b="18415"/>
            <wp:docPr id="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81960" cy="167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一个模型可以做到所有任务，看这里的任务完成度都很低是因为机器人没有完成建图的任务，第一次来你家然后完成任务，如果</w:t>
      </w:r>
      <w:bookmarkStart w:id="0" w:name="_GoBack"/>
      <w:bookmarkEnd w:id="0"/>
      <w:r>
        <w:rPr>
          <w:rFonts w:hint="eastAsia"/>
          <w:lang w:val="en-US" w:eastAsia="zh-CN"/>
        </w:rPr>
        <w:t>完成建图那么成功率在90%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我们为什么现在会使用大模型而不是过去的仿真了：是因为大模型可以很好的解决sim to real 的问题，而且还可以提供任务编排的能力，那么下一步的研究趋势就是：real word data,因为物理层面的sim to real还是很难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2957195" cy="1620520"/>
            <wp:effectExtent l="0" t="0" r="14605" b="17780"/>
            <wp:docPr id="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57195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导航：目前会用gpt-4v,阿里的通义千问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过去的仿真数据还有意义吗？在很多的技能方面是很有必要的，短期内还在做，所以说仿真技术会越来越好，减少真实世界成本--追寻数据金字塔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真实数据采集，工作量成本会不会特别高：有成本，很难采集到多样化的数据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455FC2C"/>
    <w:multiLevelType w:val="singleLevel"/>
    <w:tmpl w:val="D455FC2C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mE3NmM3ODkwNjQyNjA4NmRhN2I0MzVkYmM2ZDI1NTUifQ=="/>
    <w:docVar w:name="KSO_WPS_MARK_KEY" w:val="1d672edf-2b89-48df-9b71-ea0f4c642d13"/>
  </w:docVars>
  <w:rsids>
    <w:rsidRoot w:val="00000000"/>
    <w:rsid w:val="051F6E37"/>
    <w:rsid w:val="3485240F"/>
    <w:rsid w:val="3F480A0F"/>
    <w:rsid w:val="412D5480"/>
    <w:rsid w:val="456443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numbering" Target="numbering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1367</Words>
  <Characters>1462</Characters>
  <Lines>0</Lines>
  <Paragraphs>0</Paragraphs>
  <TotalTime>65</TotalTime>
  <ScaleCrop>false</ScaleCrop>
  <LinksUpToDate>false</LinksUpToDate>
  <CharactersWithSpaces>1476</CharactersWithSpaces>
  <Application>WPS Office_11.1.0.12165_F1E327BC-269C-435d-A152-05C5408002CA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2024-10-26T08:39:00Z</dcterms:created>
  <dc:creator>13276</dc:creator>
  <cp:lastModifiedBy>莯绿和熙</cp:lastModifiedBy>
  <dcterms:modified xsi:type="dcterms:W3CDTF">2024-10-31T09:45:07Z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2052-11.1.0.12165</vt:lpwstr>
  </property>
  <property fmtid="{D5CDD505-2E9C-101B-9397-08002B2CF9AE}" pid="3" name="ICV">
    <vt:lpwstr>193B487D4AA748FCB70606C66E2A26FA</vt:lpwstr>
  </property>
</Properties>
</file>